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6321" w14:textId="77777777" w:rsidR="00FE54E6" w:rsidRDefault="00233599">
      <w:pPr>
        <w:rPr>
          <w:b/>
          <w:sz w:val="24"/>
          <w:szCs w:val="24"/>
        </w:rPr>
      </w:pPr>
      <w:r>
        <w:rPr>
          <w:b/>
          <w:sz w:val="24"/>
          <w:szCs w:val="24"/>
        </w:rPr>
        <w:t>Ethical Reasoning</w:t>
      </w:r>
    </w:p>
    <w:p w14:paraId="7399B710" w14:textId="77777777" w:rsidR="00233599" w:rsidRDefault="00233599">
      <w:pPr>
        <w:rPr>
          <w:b/>
          <w:sz w:val="24"/>
          <w:szCs w:val="24"/>
        </w:rPr>
      </w:pPr>
    </w:p>
    <w:p w14:paraId="6B10C4FD" w14:textId="77777777" w:rsidR="00233599" w:rsidRDefault="00233599">
      <w:pPr>
        <w:rPr>
          <w:b/>
          <w:sz w:val="24"/>
          <w:szCs w:val="24"/>
        </w:rPr>
      </w:pPr>
      <w:r>
        <w:rPr>
          <w:b/>
          <w:sz w:val="24"/>
          <w:szCs w:val="24"/>
        </w:rPr>
        <w:t xml:space="preserve">Google Doc: </w:t>
      </w:r>
      <w:hyperlink r:id="rId5" w:history="1">
        <w:r w:rsidRPr="0035125F">
          <w:rPr>
            <w:rStyle w:val="Hyperlink"/>
            <w:b/>
            <w:sz w:val="24"/>
            <w:szCs w:val="24"/>
          </w:rPr>
          <w:t>http</w:t>
        </w:r>
        <w:r w:rsidRPr="0035125F">
          <w:rPr>
            <w:rStyle w:val="Hyperlink"/>
            <w:b/>
            <w:sz w:val="24"/>
            <w:szCs w:val="24"/>
          </w:rPr>
          <w:t>s</w:t>
        </w:r>
        <w:r w:rsidRPr="0035125F">
          <w:rPr>
            <w:rStyle w:val="Hyperlink"/>
            <w:b/>
            <w:sz w:val="24"/>
            <w:szCs w:val="24"/>
          </w:rPr>
          <w:t>://docs.google.com/document/d/1ckyItZorzuGom8IVK-QvIyz_G6Xi6JvUHPSVnitCoG0/edit</w:t>
        </w:r>
      </w:hyperlink>
    </w:p>
    <w:p w14:paraId="7D621890" w14:textId="77777777" w:rsidR="00233599" w:rsidRDefault="00233599">
      <w:pPr>
        <w:rPr>
          <w:b/>
          <w:sz w:val="24"/>
          <w:szCs w:val="24"/>
        </w:rPr>
      </w:pPr>
    </w:p>
    <w:p w14:paraId="375559DA" w14:textId="77777777" w:rsidR="00FE54E6" w:rsidRDefault="00FE54E6">
      <w:pPr>
        <w:rPr>
          <w:sz w:val="24"/>
          <w:szCs w:val="24"/>
        </w:rPr>
      </w:pPr>
    </w:p>
    <w:p w14:paraId="6064DEAE" w14:textId="77777777" w:rsidR="00FE54E6" w:rsidRDefault="00233599">
      <w:pPr>
        <w:rPr>
          <w:b/>
          <w:sz w:val="24"/>
          <w:szCs w:val="24"/>
          <w:highlight w:val="white"/>
        </w:rPr>
      </w:pPr>
      <w:r>
        <w:rPr>
          <w:b/>
          <w:sz w:val="24"/>
          <w:szCs w:val="24"/>
          <w:highlight w:val="white"/>
        </w:rPr>
        <w:t>Short Definition:</w:t>
      </w:r>
    </w:p>
    <w:p w14:paraId="18BF94ED" w14:textId="77777777" w:rsidR="00FE54E6" w:rsidRDefault="00233599">
      <w:pPr>
        <w:rPr>
          <w:sz w:val="24"/>
          <w:szCs w:val="24"/>
          <w:highlight w:val="white"/>
        </w:rPr>
      </w:pPr>
      <w:r>
        <w:rPr>
          <w:sz w:val="24"/>
          <w:szCs w:val="24"/>
          <w:highlight w:val="white"/>
        </w:rPr>
        <w:t>Ethical Reasoning is thinking critically about the nuances of right and wrong human conduct.</w:t>
      </w:r>
    </w:p>
    <w:p w14:paraId="08C1082A" w14:textId="77777777" w:rsidR="00FE54E6" w:rsidRDefault="00FE54E6">
      <w:pPr>
        <w:rPr>
          <w:b/>
          <w:sz w:val="24"/>
          <w:szCs w:val="24"/>
          <w:highlight w:val="white"/>
        </w:rPr>
      </w:pPr>
    </w:p>
    <w:p w14:paraId="7062F258" w14:textId="77777777" w:rsidR="00FE54E6" w:rsidRDefault="00233599">
      <w:pPr>
        <w:rPr>
          <w:b/>
          <w:sz w:val="24"/>
          <w:szCs w:val="24"/>
          <w:highlight w:val="white"/>
        </w:rPr>
      </w:pPr>
      <w:r>
        <w:rPr>
          <w:b/>
          <w:sz w:val="24"/>
          <w:szCs w:val="24"/>
          <w:highlight w:val="white"/>
        </w:rPr>
        <w:t>Longer Definition</w:t>
      </w:r>
    </w:p>
    <w:p w14:paraId="1EF817ED" w14:textId="77777777" w:rsidR="00FE54E6" w:rsidRDefault="00233599">
      <w:pPr>
        <w:rPr>
          <w:sz w:val="24"/>
          <w:szCs w:val="24"/>
        </w:rPr>
      </w:pPr>
      <w:r>
        <w:rPr>
          <w:sz w:val="24"/>
          <w:szCs w:val="24"/>
          <w:highlight w:val="white"/>
        </w:rPr>
        <w:t xml:space="preserve">Ethical Reasoning is thinking critically about the nuances of right and wrong human conduct. It requires students to assess circumstantial details, their own values, and the social context of problems </w:t>
      </w:r>
      <w:r>
        <w:rPr>
          <w:sz w:val="24"/>
          <w:szCs w:val="24"/>
        </w:rPr>
        <w:t>as well as to</w:t>
      </w:r>
      <w:r>
        <w:rPr>
          <w:sz w:val="24"/>
          <w:szCs w:val="24"/>
          <w:highlight w:val="white"/>
        </w:rPr>
        <w:t xml:space="preserve"> recognize ethical issues in a variety of settings. Additionally, students have to think about how different perspectives might be applied to ethical dilemmas, and consider the ramifications of alternative actions.  </w:t>
      </w:r>
      <w:proofErr w:type="gramStart"/>
      <w:r>
        <w:rPr>
          <w:sz w:val="24"/>
          <w:szCs w:val="24"/>
          <w:highlight w:val="white"/>
        </w:rPr>
        <w:t>Ethical  self</w:t>
      </w:r>
      <w:proofErr w:type="gramEnd"/>
      <w:r>
        <w:rPr>
          <w:sz w:val="24"/>
          <w:szCs w:val="24"/>
          <w:highlight w:val="white"/>
        </w:rPr>
        <w:t>-awareness evolves as one practices decision-making skills and learns how to describe and analyze positions on ethical issues.</w:t>
      </w:r>
    </w:p>
    <w:p w14:paraId="2EBA9F9D" w14:textId="77777777" w:rsidR="00FE54E6" w:rsidRDefault="00FE54E6">
      <w:pPr>
        <w:rPr>
          <w:sz w:val="24"/>
          <w:szCs w:val="24"/>
        </w:rPr>
      </w:pPr>
    </w:p>
    <w:p w14:paraId="488A0C92" w14:textId="77777777" w:rsidR="00FE54E6" w:rsidRDefault="00233599">
      <w:pPr>
        <w:rPr>
          <w:b/>
          <w:sz w:val="24"/>
          <w:szCs w:val="24"/>
        </w:rPr>
      </w:pPr>
      <w:r>
        <w:rPr>
          <w:b/>
          <w:sz w:val="24"/>
          <w:szCs w:val="24"/>
        </w:rPr>
        <w:t>Glossary</w:t>
      </w:r>
    </w:p>
    <w:p w14:paraId="73112244" w14:textId="77777777" w:rsidR="00FE54E6" w:rsidRDefault="00FE54E6">
      <w:pPr>
        <w:rPr>
          <w:sz w:val="24"/>
          <w:szCs w:val="24"/>
        </w:rPr>
      </w:pPr>
    </w:p>
    <w:p w14:paraId="735C73C0" w14:textId="77777777" w:rsidR="00FE54E6" w:rsidRDefault="00233599">
      <w:pPr>
        <w:ind w:firstLine="720"/>
        <w:rPr>
          <w:sz w:val="24"/>
          <w:szCs w:val="24"/>
        </w:rPr>
      </w:pPr>
      <w:r>
        <w:rPr>
          <w:sz w:val="24"/>
          <w:szCs w:val="24"/>
        </w:rPr>
        <w:t xml:space="preserve">• </w:t>
      </w:r>
      <w:r>
        <w:rPr>
          <w:b/>
          <w:sz w:val="24"/>
          <w:szCs w:val="24"/>
        </w:rPr>
        <w:t>Core Values</w:t>
      </w:r>
      <w:r>
        <w:rPr>
          <w:sz w:val="24"/>
          <w:szCs w:val="24"/>
        </w:rPr>
        <w:t xml:space="preserve">: Those fundamental principles that consciously or unconsciously influence one's ethical conduct and ethical thinking. Even when unacknowledged, core beliefs shape one's responses. Core values can reflect one's environment, religion, culture or training. A person may or may not choose to act on their core values. </w:t>
      </w:r>
    </w:p>
    <w:p w14:paraId="3CD18011" w14:textId="77777777" w:rsidR="00FE54E6" w:rsidRDefault="00233599">
      <w:pPr>
        <w:ind w:firstLine="720"/>
        <w:rPr>
          <w:sz w:val="24"/>
          <w:szCs w:val="24"/>
        </w:rPr>
      </w:pPr>
      <w:r>
        <w:rPr>
          <w:sz w:val="24"/>
          <w:szCs w:val="24"/>
        </w:rPr>
        <w:t xml:space="preserve">• </w:t>
      </w:r>
      <w:r>
        <w:rPr>
          <w:b/>
          <w:sz w:val="24"/>
          <w:szCs w:val="24"/>
        </w:rPr>
        <w:t>Ethical Perspectives</w:t>
      </w:r>
      <w:r>
        <w:rPr>
          <w:sz w:val="24"/>
          <w:szCs w:val="24"/>
        </w:rPr>
        <w:t xml:space="preserve">: The different theoretical means through which ethical issues are analyzed, such as ethical theories (e.g., utilitarian, natural law, virtue) or ethical concepts (e.g., rights, justice, duty). </w:t>
      </w:r>
    </w:p>
    <w:p w14:paraId="4C2AD4A2" w14:textId="77777777" w:rsidR="00FE54E6" w:rsidRDefault="00233599">
      <w:pPr>
        <w:ind w:firstLine="720"/>
        <w:rPr>
          <w:sz w:val="24"/>
          <w:szCs w:val="24"/>
        </w:rPr>
      </w:pPr>
      <w:r>
        <w:rPr>
          <w:sz w:val="24"/>
          <w:szCs w:val="24"/>
        </w:rPr>
        <w:t xml:space="preserve">• </w:t>
      </w:r>
      <w:r>
        <w:rPr>
          <w:b/>
          <w:sz w:val="24"/>
          <w:szCs w:val="24"/>
        </w:rPr>
        <w:t>Ethical Issue</w:t>
      </w:r>
      <w:r>
        <w:rPr>
          <w:sz w:val="24"/>
          <w:szCs w:val="24"/>
        </w:rPr>
        <w:t>: A scenario that presents one or more ethical dilemmas for student's identification (e.g. news article, case study)</w:t>
      </w:r>
    </w:p>
    <w:p w14:paraId="222C1721" w14:textId="77777777" w:rsidR="00FE54E6" w:rsidRDefault="00233599">
      <w:pPr>
        <w:ind w:firstLine="720"/>
        <w:rPr>
          <w:sz w:val="24"/>
          <w:szCs w:val="24"/>
        </w:rPr>
      </w:pPr>
      <w:r>
        <w:rPr>
          <w:sz w:val="24"/>
          <w:szCs w:val="24"/>
        </w:rPr>
        <w:t xml:space="preserve">• </w:t>
      </w:r>
      <w:r>
        <w:rPr>
          <w:b/>
          <w:sz w:val="24"/>
          <w:szCs w:val="24"/>
        </w:rPr>
        <w:t>Cross-relationships among the issues</w:t>
      </w:r>
      <w:r>
        <w:rPr>
          <w:sz w:val="24"/>
          <w:szCs w:val="24"/>
        </w:rPr>
        <w:t>: Obvious or subtle connections between/among the sub-parts or situational conditions of the issues present in a scenario (i.e. resolving one issue leads to another issue e.g. increased use of electric vehicles in developed countries requires mining &amp; child labor of scarce minerals in underdeveloped countries)</w:t>
      </w:r>
    </w:p>
    <w:p w14:paraId="10802362" w14:textId="77777777" w:rsidR="00FE54E6" w:rsidRDefault="00FE54E6">
      <w:pPr>
        <w:rPr>
          <w:sz w:val="24"/>
          <w:szCs w:val="24"/>
        </w:rPr>
      </w:pPr>
    </w:p>
    <w:p w14:paraId="1EDA2AA4" w14:textId="77777777" w:rsidR="00FE54E6" w:rsidRDefault="00233599">
      <w:pPr>
        <w:rPr>
          <w:b/>
          <w:sz w:val="24"/>
          <w:szCs w:val="24"/>
        </w:rPr>
      </w:pPr>
      <w:r>
        <w:rPr>
          <w:b/>
          <w:sz w:val="24"/>
          <w:szCs w:val="24"/>
        </w:rPr>
        <w:t xml:space="preserve">Resource used:  </w:t>
      </w:r>
    </w:p>
    <w:p w14:paraId="32A2865C" w14:textId="77777777" w:rsidR="00FE54E6" w:rsidRDefault="00FE54E6">
      <w:pPr>
        <w:rPr>
          <w:sz w:val="24"/>
          <w:szCs w:val="24"/>
        </w:rPr>
      </w:pPr>
    </w:p>
    <w:p w14:paraId="2009346A" w14:textId="77777777" w:rsidR="00FE54E6" w:rsidRDefault="00233599">
      <w:pPr>
        <w:rPr>
          <w:sz w:val="24"/>
          <w:szCs w:val="24"/>
        </w:rPr>
      </w:pPr>
      <w:r>
        <w:rPr>
          <w:sz w:val="24"/>
          <w:szCs w:val="24"/>
        </w:rPr>
        <w:t>Based on the AACU Ethical Reasoning Value Rubric</w:t>
      </w:r>
    </w:p>
    <w:p w14:paraId="1C2C9ACE" w14:textId="77777777" w:rsidR="00FE54E6" w:rsidRDefault="00FE54E6">
      <w:pPr>
        <w:rPr>
          <w:sz w:val="24"/>
          <w:szCs w:val="24"/>
        </w:rPr>
      </w:pPr>
    </w:p>
    <w:p w14:paraId="763B9192" w14:textId="77777777" w:rsidR="00FE54E6" w:rsidRDefault="00233599">
      <w:pPr>
        <w:rPr>
          <w:b/>
          <w:sz w:val="24"/>
          <w:szCs w:val="24"/>
        </w:rPr>
      </w:pPr>
      <w:r>
        <w:rPr>
          <w:b/>
          <w:sz w:val="24"/>
          <w:szCs w:val="24"/>
        </w:rPr>
        <w:lastRenderedPageBreak/>
        <w:t>Examples of Key Assessments/ Assignments / Projects</w:t>
      </w:r>
    </w:p>
    <w:p w14:paraId="664C8BD7" w14:textId="77777777" w:rsidR="00FE54E6" w:rsidRDefault="00FE54E6">
      <w:pPr>
        <w:rPr>
          <w:sz w:val="24"/>
          <w:szCs w:val="24"/>
        </w:rPr>
      </w:pPr>
    </w:p>
    <w:p w14:paraId="219DB669" w14:textId="77777777" w:rsidR="00FE54E6" w:rsidRDefault="00233599">
      <w:pPr>
        <w:numPr>
          <w:ilvl w:val="0"/>
          <w:numId w:val="1"/>
        </w:numPr>
        <w:rPr>
          <w:sz w:val="24"/>
          <w:szCs w:val="24"/>
        </w:rPr>
      </w:pPr>
      <w:r>
        <w:rPr>
          <w:sz w:val="24"/>
          <w:szCs w:val="24"/>
        </w:rPr>
        <w:t>Write an essay on an ethical issue, based on the student’s interest (healthcare, environment, law enforcement, social welfare, etc.)</w:t>
      </w:r>
    </w:p>
    <w:p w14:paraId="3A6BA4EC" w14:textId="77777777" w:rsidR="00FE54E6" w:rsidRDefault="00233599">
      <w:pPr>
        <w:numPr>
          <w:ilvl w:val="0"/>
          <w:numId w:val="1"/>
        </w:numPr>
        <w:rPr>
          <w:sz w:val="24"/>
          <w:szCs w:val="24"/>
        </w:rPr>
      </w:pPr>
      <w:r>
        <w:rPr>
          <w:sz w:val="24"/>
          <w:szCs w:val="24"/>
        </w:rPr>
        <w:t>Write an essay analyzing a case study or a current event in the news</w:t>
      </w:r>
    </w:p>
    <w:p w14:paraId="4EA2D636" w14:textId="77777777" w:rsidR="00FE54E6" w:rsidRDefault="00233599">
      <w:pPr>
        <w:numPr>
          <w:ilvl w:val="0"/>
          <w:numId w:val="1"/>
        </w:numPr>
        <w:rPr>
          <w:sz w:val="24"/>
          <w:szCs w:val="24"/>
        </w:rPr>
      </w:pPr>
      <w:r>
        <w:rPr>
          <w:sz w:val="24"/>
          <w:szCs w:val="24"/>
        </w:rPr>
        <w:t xml:space="preserve">Write an essay examining an ethical dilemma in a movie or television show, such as </w:t>
      </w:r>
      <w:r>
        <w:rPr>
          <w:i/>
          <w:sz w:val="24"/>
          <w:szCs w:val="24"/>
        </w:rPr>
        <w:t>House</w:t>
      </w:r>
      <w:r>
        <w:rPr>
          <w:sz w:val="24"/>
          <w:szCs w:val="24"/>
        </w:rPr>
        <w:t>, which would present a medically-related ethical issue.</w:t>
      </w:r>
    </w:p>
    <w:p w14:paraId="5800C5B5" w14:textId="77777777" w:rsidR="00FE54E6" w:rsidRDefault="00233599">
      <w:pPr>
        <w:numPr>
          <w:ilvl w:val="0"/>
          <w:numId w:val="1"/>
        </w:numPr>
        <w:rPr>
          <w:sz w:val="24"/>
          <w:szCs w:val="24"/>
        </w:rPr>
      </w:pPr>
      <w:r>
        <w:rPr>
          <w:sz w:val="24"/>
          <w:szCs w:val="24"/>
        </w:rPr>
        <w:t>Verbal debate among groups of students in class or in online discussion.</w:t>
      </w:r>
    </w:p>
    <w:p w14:paraId="30ADA6C4" w14:textId="77777777" w:rsidR="00FE54E6" w:rsidRDefault="00233599">
      <w:pPr>
        <w:numPr>
          <w:ilvl w:val="0"/>
          <w:numId w:val="1"/>
        </w:numPr>
        <w:rPr>
          <w:sz w:val="24"/>
          <w:szCs w:val="24"/>
        </w:rPr>
      </w:pPr>
      <w:r>
        <w:rPr>
          <w:sz w:val="24"/>
          <w:szCs w:val="24"/>
        </w:rPr>
        <w:t>Group project exploring an ethical issue.</w:t>
      </w:r>
    </w:p>
    <w:p w14:paraId="10E38A44" w14:textId="77777777" w:rsidR="00FE54E6" w:rsidRDefault="00FE54E6">
      <w:pPr>
        <w:rPr>
          <w:sz w:val="24"/>
          <w:szCs w:val="24"/>
        </w:rPr>
      </w:pPr>
    </w:p>
    <w:p w14:paraId="043C1D1C" w14:textId="77777777" w:rsidR="00FE54E6" w:rsidRDefault="00FE54E6">
      <w:pPr>
        <w:rPr>
          <w:sz w:val="24"/>
          <w:szCs w:val="24"/>
        </w:rPr>
      </w:pPr>
    </w:p>
    <w:p w14:paraId="11357CD0" w14:textId="77777777" w:rsidR="00FE54E6" w:rsidRDefault="00233599">
      <w:pPr>
        <w:rPr>
          <w:b/>
          <w:sz w:val="24"/>
          <w:szCs w:val="24"/>
        </w:rPr>
      </w:pPr>
      <w:r>
        <w:rPr>
          <w:b/>
          <w:sz w:val="24"/>
          <w:szCs w:val="24"/>
        </w:rPr>
        <w:t>Assessment Rubric</w:t>
      </w:r>
    </w:p>
    <w:p w14:paraId="4C01EF89" w14:textId="77777777" w:rsidR="00FE54E6" w:rsidRDefault="00FE54E6">
      <w:pPr>
        <w:rPr>
          <w:sz w:val="24"/>
          <w:szCs w:val="24"/>
        </w:rPr>
      </w:pPr>
    </w:p>
    <w:tbl>
      <w:tblPr>
        <w:tblStyle w:val="a"/>
        <w:tblW w:w="954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560"/>
        <w:gridCol w:w="2010"/>
        <w:gridCol w:w="1995"/>
        <w:gridCol w:w="1965"/>
        <w:gridCol w:w="255"/>
      </w:tblGrid>
      <w:tr w:rsidR="00FE54E6" w14:paraId="5CE901A2" w14:textId="77777777">
        <w:tc>
          <w:tcPr>
            <w:tcW w:w="1755" w:type="dxa"/>
            <w:shd w:val="clear" w:color="auto" w:fill="auto"/>
            <w:tcMar>
              <w:top w:w="100" w:type="dxa"/>
              <w:left w:w="100" w:type="dxa"/>
              <w:bottom w:w="100" w:type="dxa"/>
              <w:right w:w="100" w:type="dxa"/>
            </w:tcMar>
          </w:tcPr>
          <w:p w14:paraId="014F288D" w14:textId="77777777" w:rsidR="00FE54E6" w:rsidRDefault="00233599">
            <w:pPr>
              <w:widowControl w:val="0"/>
              <w:pBdr>
                <w:top w:val="nil"/>
                <w:left w:val="nil"/>
                <w:bottom w:val="nil"/>
                <w:right w:val="nil"/>
                <w:between w:val="nil"/>
              </w:pBdr>
              <w:spacing w:line="240" w:lineRule="auto"/>
              <w:rPr>
                <w:b/>
                <w:sz w:val="24"/>
                <w:szCs w:val="24"/>
              </w:rPr>
            </w:pPr>
            <w:r>
              <w:rPr>
                <w:b/>
                <w:sz w:val="24"/>
                <w:szCs w:val="24"/>
              </w:rPr>
              <w:t>Dimensions</w:t>
            </w:r>
          </w:p>
        </w:tc>
        <w:tc>
          <w:tcPr>
            <w:tcW w:w="1560" w:type="dxa"/>
            <w:shd w:val="clear" w:color="auto" w:fill="auto"/>
            <w:tcMar>
              <w:top w:w="100" w:type="dxa"/>
              <w:left w:w="100" w:type="dxa"/>
              <w:bottom w:w="100" w:type="dxa"/>
              <w:right w:w="100" w:type="dxa"/>
            </w:tcMar>
          </w:tcPr>
          <w:p w14:paraId="54D34B2A" w14:textId="77777777" w:rsidR="00FE54E6" w:rsidRDefault="00233599">
            <w:pPr>
              <w:widowControl w:val="0"/>
              <w:pBdr>
                <w:top w:val="nil"/>
                <w:left w:val="nil"/>
                <w:bottom w:val="nil"/>
                <w:right w:val="nil"/>
                <w:between w:val="nil"/>
              </w:pBdr>
              <w:spacing w:line="240" w:lineRule="auto"/>
              <w:rPr>
                <w:b/>
                <w:sz w:val="24"/>
                <w:szCs w:val="24"/>
              </w:rPr>
            </w:pPr>
            <w:r>
              <w:rPr>
                <w:b/>
                <w:sz w:val="24"/>
                <w:szCs w:val="24"/>
              </w:rPr>
              <w:t>Zero (0)</w:t>
            </w:r>
          </w:p>
        </w:tc>
        <w:tc>
          <w:tcPr>
            <w:tcW w:w="2010" w:type="dxa"/>
            <w:shd w:val="clear" w:color="auto" w:fill="auto"/>
            <w:tcMar>
              <w:top w:w="100" w:type="dxa"/>
              <w:left w:w="100" w:type="dxa"/>
              <w:bottom w:w="100" w:type="dxa"/>
              <w:right w:w="100" w:type="dxa"/>
            </w:tcMar>
          </w:tcPr>
          <w:p w14:paraId="48F76EF6" w14:textId="77777777" w:rsidR="00FE54E6" w:rsidRDefault="00233599">
            <w:pPr>
              <w:widowControl w:val="0"/>
              <w:pBdr>
                <w:top w:val="nil"/>
                <w:left w:val="nil"/>
                <w:bottom w:val="nil"/>
                <w:right w:val="nil"/>
                <w:between w:val="nil"/>
              </w:pBdr>
              <w:spacing w:line="240" w:lineRule="auto"/>
              <w:rPr>
                <w:b/>
                <w:sz w:val="24"/>
                <w:szCs w:val="24"/>
              </w:rPr>
            </w:pPr>
            <w:r>
              <w:rPr>
                <w:b/>
                <w:sz w:val="24"/>
                <w:szCs w:val="24"/>
              </w:rPr>
              <w:t>Beginning (1)</w:t>
            </w:r>
          </w:p>
        </w:tc>
        <w:tc>
          <w:tcPr>
            <w:tcW w:w="1995" w:type="dxa"/>
            <w:shd w:val="clear" w:color="auto" w:fill="auto"/>
            <w:tcMar>
              <w:top w:w="100" w:type="dxa"/>
              <w:left w:w="100" w:type="dxa"/>
              <w:bottom w:w="100" w:type="dxa"/>
              <w:right w:w="100" w:type="dxa"/>
            </w:tcMar>
          </w:tcPr>
          <w:p w14:paraId="5768BD77" w14:textId="77777777" w:rsidR="00FE54E6" w:rsidRDefault="00233599">
            <w:pPr>
              <w:widowControl w:val="0"/>
              <w:pBdr>
                <w:top w:val="nil"/>
                <w:left w:val="nil"/>
                <w:bottom w:val="nil"/>
                <w:right w:val="nil"/>
                <w:between w:val="nil"/>
              </w:pBdr>
              <w:spacing w:line="240" w:lineRule="auto"/>
              <w:rPr>
                <w:b/>
                <w:sz w:val="24"/>
                <w:szCs w:val="24"/>
              </w:rPr>
            </w:pPr>
            <w:r>
              <w:rPr>
                <w:b/>
                <w:sz w:val="24"/>
                <w:szCs w:val="24"/>
              </w:rPr>
              <w:t>Proficient (2)</w:t>
            </w:r>
          </w:p>
        </w:tc>
        <w:tc>
          <w:tcPr>
            <w:tcW w:w="1965" w:type="dxa"/>
            <w:shd w:val="clear" w:color="auto" w:fill="auto"/>
            <w:tcMar>
              <w:top w:w="100" w:type="dxa"/>
              <w:left w:w="100" w:type="dxa"/>
              <w:bottom w:w="100" w:type="dxa"/>
              <w:right w:w="100" w:type="dxa"/>
            </w:tcMar>
          </w:tcPr>
          <w:p w14:paraId="68395FDC" w14:textId="77777777" w:rsidR="00FE54E6" w:rsidRDefault="00233599">
            <w:pPr>
              <w:widowControl w:val="0"/>
              <w:pBdr>
                <w:top w:val="nil"/>
                <w:left w:val="nil"/>
                <w:bottom w:val="nil"/>
                <w:right w:val="nil"/>
                <w:between w:val="nil"/>
              </w:pBdr>
              <w:spacing w:line="240" w:lineRule="auto"/>
              <w:rPr>
                <w:b/>
                <w:sz w:val="24"/>
                <w:szCs w:val="24"/>
              </w:rPr>
            </w:pPr>
            <w:r>
              <w:rPr>
                <w:b/>
                <w:sz w:val="24"/>
                <w:szCs w:val="24"/>
              </w:rPr>
              <w:t>Mastering (3)</w:t>
            </w:r>
          </w:p>
        </w:tc>
        <w:tc>
          <w:tcPr>
            <w:tcW w:w="255" w:type="dxa"/>
            <w:shd w:val="clear" w:color="auto" w:fill="auto"/>
            <w:tcMar>
              <w:top w:w="100" w:type="dxa"/>
              <w:left w:w="100" w:type="dxa"/>
              <w:bottom w:w="100" w:type="dxa"/>
              <w:right w:w="100" w:type="dxa"/>
            </w:tcMar>
          </w:tcPr>
          <w:p w14:paraId="7C1F6EC2" w14:textId="77777777" w:rsidR="00FE54E6" w:rsidRDefault="00FE54E6">
            <w:pPr>
              <w:widowControl w:val="0"/>
              <w:pBdr>
                <w:top w:val="nil"/>
                <w:left w:val="nil"/>
                <w:bottom w:val="nil"/>
                <w:right w:val="nil"/>
                <w:between w:val="nil"/>
              </w:pBdr>
              <w:spacing w:line="240" w:lineRule="auto"/>
              <w:rPr>
                <w:b/>
                <w:sz w:val="24"/>
                <w:szCs w:val="24"/>
              </w:rPr>
            </w:pPr>
          </w:p>
        </w:tc>
      </w:tr>
      <w:tr w:rsidR="00FE54E6" w14:paraId="6B5D55C7" w14:textId="77777777">
        <w:tc>
          <w:tcPr>
            <w:tcW w:w="1755" w:type="dxa"/>
            <w:shd w:val="clear" w:color="auto" w:fill="auto"/>
            <w:tcMar>
              <w:top w:w="100" w:type="dxa"/>
              <w:left w:w="100" w:type="dxa"/>
              <w:bottom w:w="100" w:type="dxa"/>
              <w:right w:w="100" w:type="dxa"/>
            </w:tcMar>
          </w:tcPr>
          <w:p w14:paraId="71F0991D" w14:textId="77777777" w:rsidR="00FE54E6" w:rsidRDefault="00233599">
            <w:pPr>
              <w:widowControl w:val="0"/>
              <w:spacing w:before="200" w:line="235" w:lineRule="auto"/>
              <w:rPr>
                <w:sz w:val="24"/>
                <w:szCs w:val="24"/>
              </w:rPr>
            </w:pPr>
            <w:r>
              <w:rPr>
                <w:sz w:val="24"/>
                <w:szCs w:val="24"/>
              </w:rPr>
              <w:t>1. Ethical Issue Recognition</w:t>
            </w:r>
          </w:p>
          <w:p w14:paraId="362ED1A4" w14:textId="77777777" w:rsidR="00FE54E6" w:rsidRDefault="00FE54E6">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D2D4DD4" w14:textId="77777777" w:rsidR="00FE54E6" w:rsidRDefault="00233599">
            <w:pPr>
              <w:widowControl w:val="0"/>
              <w:pBdr>
                <w:top w:val="nil"/>
                <w:left w:val="nil"/>
                <w:bottom w:val="nil"/>
                <w:right w:val="nil"/>
                <w:between w:val="nil"/>
              </w:pBdr>
              <w:spacing w:line="240" w:lineRule="auto"/>
              <w:rPr>
                <w:sz w:val="24"/>
                <w:szCs w:val="24"/>
              </w:rPr>
            </w:pPr>
            <w:r>
              <w:rPr>
                <w:sz w:val="24"/>
                <w:szCs w:val="24"/>
              </w:rPr>
              <w:t>Student does not identify an ethical dilemma</w:t>
            </w:r>
          </w:p>
        </w:tc>
        <w:tc>
          <w:tcPr>
            <w:tcW w:w="2010" w:type="dxa"/>
            <w:shd w:val="clear" w:color="auto" w:fill="auto"/>
            <w:tcMar>
              <w:top w:w="100" w:type="dxa"/>
              <w:left w:w="100" w:type="dxa"/>
              <w:bottom w:w="100" w:type="dxa"/>
              <w:right w:w="100" w:type="dxa"/>
            </w:tcMar>
          </w:tcPr>
          <w:p w14:paraId="0E0FA246" w14:textId="77777777" w:rsidR="00FE54E6" w:rsidRDefault="00233599">
            <w:pPr>
              <w:widowControl w:val="0"/>
              <w:spacing w:line="240" w:lineRule="auto"/>
              <w:rPr>
                <w:sz w:val="24"/>
                <w:szCs w:val="24"/>
                <w:highlight w:val="yellow"/>
              </w:rPr>
            </w:pPr>
            <w:r>
              <w:rPr>
                <w:sz w:val="24"/>
                <w:szCs w:val="24"/>
              </w:rPr>
              <w:t xml:space="preserve">Student can identify an ethical dilemma, but no cross-relationships among different ethical values </w:t>
            </w:r>
          </w:p>
        </w:tc>
        <w:tc>
          <w:tcPr>
            <w:tcW w:w="1995" w:type="dxa"/>
            <w:shd w:val="clear" w:color="auto" w:fill="auto"/>
            <w:tcMar>
              <w:top w:w="100" w:type="dxa"/>
              <w:left w:w="100" w:type="dxa"/>
              <w:bottom w:w="100" w:type="dxa"/>
              <w:right w:w="100" w:type="dxa"/>
            </w:tcMar>
          </w:tcPr>
          <w:p w14:paraId="08D10C42" w14:textId="77777777" w:rsidR="00FE54E6" w:rsidRDefault="00233599">
            <w:pPr>
              <w:widowControl w:val="0"/>
              <w:pBdr>
                <w:top w:val="nil"/>
                <w:left w:val="nil"/>
                <w:bottom w:val="nil"/>
                <w:right w:val="nil"/>
                <w:between w:val="nil"/>
              </w:pBdr>
              <w:spacing w:line="240" w:lineRule="auto"/>
              <w:rPr>
                <w:sz w:val="24"/>
                <w:szCs w:val="24"/>
              </w:rPr>
            </w:pPr>
            <w:r>
              <w:rPr>
                <w:sz w:val="24"/>
                <w:szCs w:val="24"/>
              </w:rPr>
              <w:t xml:space="preserve">Student can identify an ethical dilemma and recognize some cross-relationships among different ethical values </w:t>
            </w:r>
          </w:p>
        </w:tc>
        <w:tc>
          <w:tcPr>
            <w:tcW w:w="1965" w:type="dxa"/>
            <w:shd w:val="clear" w:color="auto" w:fill="auto"/>
            <w:tcMar>
              <w:top w:w="100" w:type="dxa"/>
              <w:left w:w="100" w:type="dxa"/>
              <w:bottom w:w="100" w:type="dxa"/>
              <w:right w:w="100" w:type="dxa"/>
            </w:tcMar>
          </w:tcPr>
          <w:p w14:paraId="56CFF5A0" w14:textId="77777777" w:rsidR="00FE54E6" w:rsidRDefault="00233599">
            <w:pPr>
              <w:widowControl w:val="0"/>
              <w:spacing w:line="240" w:lineRule="auto"/>
              <w:rPr>
                <w:sz w:val="24"/>
                <w:szCs w:val="24"/>
                <w:highlight w:val="yellow"/>
              </w:rPr>
            </w:pPr>
            <w:r>
              <w:rPr>
                <w:sz w:val="24"/>
                <w:szCs w:val="24"/>
              </w:rPr>
              <w:t xml:space="preserve">Student can identify an ethical dilemma and recognize all relevant cross-relationships among different ethical values </w:t>
            </w:r>
          </w:p>
        </w:tc>
        <w:tc>
          <w:tcPr>
            <w:tcW w:w="255" w:type="dxa"/>
            <w:shd w:val="clear" w:color="auto" w:fill="auto"/>
            <w:tcMar>
              <w:top w:w="100" w:type="dxa"/>
              <w:left w:w="100" w:type="dxa"/>
              <w:bottom w:w="100" w:type="dxa"/>
              <w:right w:w="100" w:type="dxa"/>
            </w:tcMar>
          </w:tcPr>
          <w:p w14:paraId="030ED711" w14:textId="77777777" w:rsidR="00FE54E6" w:rsidRDefault="00FE54E6">
            <w:pPr>
              <w:widowControl w:val="0"/>
              <w:pBdr>
                <w:top w:val="nil"/>
                <w:left w:val="nil"/>
                <w:bottom w:val="nil"/>
                <w:right w:val="nil"/>
                <w:between w:val="nil"/>
              </w:pBdr>
              <w:spacing w:line="240" w:lineRule="auto"/>
              <w:rPr>
                <w:sz w:val="24"/>
                <w:szCs w:val="24"/>
              </w:rPr>
            </w:pPr>
          </w:p>
        </w:tc>
      </w:tr>
      <w:tr w:rsidR="00FE54E6" w14:paraId="57A6A1F4" w14:textId="77777777">
        <w:tc>
          <w:tcPr>
            <w:tcW w:w="1755" w:type="dxa"/>
            <w:shd w:val="clear" w:color="auto" w:fill="auto"/>
            <w:tcMar>
              <w:top w:w="100" w:type="dxa"/>
              <w:left w:w="100" w:type="dxa"/>
              <w:bottom w:w="100" w:type="dxa"/>
              <w:right w:w="100" w:type="dxa"/>
            </w:tcMar>
          </w:tcPr>
          <w:p w14:paraId="76B0B2BF" w14:textId="77777777" w:rsidR="00FE54E6" w:rsidRDefault="00233599">
            <w:pPr>
              <w:widowControl w:val="0"/>
              <w:spacing w:before="200" w:line="235" w:lineRule="auto"/>
              <w:rPr>
                <w:sz w:val="24"/>
                <w:szCs w:val="24"/>
              </w:rPr>
            </w:pPr>
            <w:r>
              <w:rPr>
                <w:sz w:val="24"/>
                <w:szCs w:val="24"/>
              </w:rPr>
              <w:t>2. Identifying different ethical perspectives and values</w:t>
            </w:r>
          </w:p>
        </w:tc>
        <w:tc>
          <w:tcPr>
            <w:tcW w:w="1560" w:type="dxa"/>
            <w:shd w:val="clear" w:color="auto" w:fill="auto"/>
            <w:tcMar>
              <w:top w:w="100" w:type="dxa"/>
              <w:left w:w="100" w:type="dxa"/>
              <w:bottom w:w="100" w:type="dxa"/>
              <w:right w:w="100" w:type="dxa"/>
            </w:tcMar>
          </w:tcPr>
          <w:p w14:paraId="73C6391A" w14:textId="77777777" w:rsidR="00FE54E6" w:rsidRDefault="00233599">
            <w:pPr>
              <w:widowControl w:val="0"/>
              <w:spacing w:line="240" w:lineRule="auto"/>
              <w:rPr>
                <w:sz w:val="24"/>
                <w:szCs w:val="24"/>
              </w:rPr>
            </w:pPr>
            <w:r>
              <w:rPr>
                <w:sz w:val="24"/>
                <w:szCs w:val="24"/>
              </w:rPr>
              <w:t xml:space="preserve">Student does not identify different ethical perspectives and values </w:t>
            </w:r>
          </w:p>
        </w:tc>
        <w:tc>
          <w:tcPr>
            <w:tcW w:w="2010" w:type="dxa"/>
            <w:shd w:val="clear" w:color="auto" w:fill="auto"/>
            <w:tcMar>
              <w:top w:w="100" w:type="dxa"/>
              <w:left w:w="100" w:type="dxa"/>
              <w:bottom w:w="100" w:type="dxa"/>
              <w:right w:w="100" w:type="dxa"/>
            </w:tcMar>
          </w:tcPr>
          <w:p w14:paraId="1689940F" w14:textId="77777777" w:rsidR="00FE54E6" w:rsidRDefault="00233599">
            <w:pPr>
              <w:widowControl w:val="0"/>
              <w:spacing w:line="240" w:lineRule="auto"/>
              <w:rPr>
                <w:sz w:val="24"/>
                <w:szCs w:val="24"/>
                <w:highlight w:val="yellow"/>
              </w:rPr>
            </w:pPr>
            <w:r>
              <w:rPr>
                <w:sz w:val="24"/>
                <w:szCs w:val="24"/>
              </w:rPr>
              <w:t>Student can only identify one perspective, value, and/or action  embedded in the ethical issue</w:t>
            </w:r>
            <w:r>
              <w:rPr>
                <w:sz w:val="24"/>
                <w:szCs w:val="24"/>
                <w:highlight w:val="yellow"/>
              </w:rPr>
              <w:t xml:space="preserve"> </w:t>
            </w:r>
          </w:p>
        </w:tc>
        <w:tc>
          <w:tcPr>
            <w:tcW w:w="1995" w:type="dxa"/>
            <w:shd w:val="clear" w:color="auto" w:fill="auto"/>
            <w:tcMar>
              <w:top w:w="100" w:type="dxa"/>
              <w:left w:w="100" w:type="dxa"/>
              <w:bottom w:w="100" w:type="dxa"/>
              <w:right w:w="100" w:type="dxa"/>
            </w:tcMar>
          </w:tcPr>
          <w:p w14:paraId="3701AF6F" w14:textId="77777777" w:rsidR="00FE54E6" w:rsidRDefault="00233599">
            <w:pPr>
              <w:widowControl w:val="0"/>
              <w:pBdr>
                <w:top w:val="nil"/>
                <w:left w:val="nil"/>
                <w:bottom w:val="nil"/>
                <w:right w:val="nil"/>
                <w:between w:val="nil"/>
              </w:pBdr>
              <w:spacing w:line="240" w:lineRule="auto"/>
              <w:rPr>
                <w:sz w:val="24"/>
                <w:szCs w:val="24"/>
                <w:highlight w:val="yellow"/>
              </w:rPr>
            </w:pPr>
            <w:r>
              <w:rPr>
                <w:sz w:val="24"/>
                <w:szCs w:val="24"/>
              </w:rPr>
              <w:t>Student can identify multiple perspectives, values, and/or actions embedded in the ethical              issue</w:t>
            </w:r>
            <w:r>
              <w:rPr>
                <w:sz w:val="24"/>
                <w:szCs w:val="24"/>
                <w:highlight w:val="yellow"/>
              </w:rPr>
              <w:t xml:space="preserve"> </w:t>
            </w:r>
          </w:p>
        </w:tc>
        <w:tc>
          <w:tcPr>
            <w:tcW w:w="1965" w:type="dxa"/>
            <w:shd w:val="clear" w:color="auto" w:fill="auto"/>
            <w:tcMar>
              <w:top w:w="100" w:type="dxa"/>
              <w:left w:w="100" w:type="dxa"/>
              <w:bottom w:w="100" w:type="dxa"/>
              <w:right w:w="100" w:type="dxa"/>
            </w:tcMar>
          </w:tcPr>
          <w:p w14:paraId="56B400B3" w14:textId="77777777" w:rsidR="00FE54E6" w:rsidRDefault="00233599">
            <w:pPr>
              <w:widowControl w:val="0"/>
              <w:spacing w:line="240" w:lineRule="auto"/>
              <w:rPr>
                <w:sz w:val="24"/>
                <w:szCs w:val="24"/>
                <w:highlight w:val="yellow"/>
              </w:rPr>
            </w:pPr>
            <w:r>
              <w:rPr>
                <w:sz w:val="24"/>
                <w:szCs w:val="24"/>
              </w:rPr>
              <w:t>Student can identify all relevant perspectives, values, and/or actions embedded in the ethical issue</w:t>
            </w:r>
            <w:r>
              <w:rPr>
                <w:sz w:val="24"/>
                <w:szCs w:val="24"/>
                <w:highlight w:val="yellow"/>
              </w:rPr>
              <w:t xml:space="preserve"> </w:t>
            </w:r>
          </w:p>
        </w:tc>
        <w:tc>
          <w:tcPr>
            <w:tcW w:w="255" w:type="dxa"/>
            <w:shd w:val="clear" w:color="auto" w:fill="auto"/>
            <w:tcMar>
              <w:top w:w="100" w:type="dxa"/>
              <w:left w:w="100" w:type="dxa"/>
              <w:bottom w:w="100" w:type="dxa"/>
              <w:right w:w="100" w:type="dxa"/>
            </w:tcMar>
          </w:tcPr>
          <w:p w14:paraId="528BC8E4" w14:textId="77777777" w:rsidR="00FE54E6" w:rsidRDefault="00FE54E6">
            <w:pPr>
              <w:widowControl w:val="0"/>
              <w:pBdr>
                <w:top w:val="nil"/>
                <w:left w:val="nil"/>
                <w:bottom w:val="nil"/>
                <w:right w:val="nil"/>
                <w:between w:val="nil"/>
              </w:pBdr>
              <w:spacing w:line="240" w:lineRule="auto"/>
              <w:rPr>
                <w:sz w:val="24"/>
                <w:szCs w:val="24"/>
              </w:rPr>
            </w:pPr>
          </w:p>
        </w:tc>
      </w:tr>
      <w:tr w:rsidR="00FE54E6" w14:paraId="3E62B0C5" w14:textId="77777777">
        <w:tc>
          <w:tcPr>
            <w:tcW w:w="1755" w:type="dxa"/>
            <w:shd w:val="clear" w:color="auto" w:fill="auto"/>
            <w:tcMar>
              <w:top w:w="100" w:type="dxa"/>
              <w:left w:w="100" w:type="dxa"/>
              <w:bottom w:w="100" w:type="dxa"/>
              <w:right w:w="100" w:type="dxa"/>
            </w:tcMar>
          </w:tcPr>
          <w:p w14:paraId="2E9FE04A" w14:textId="77777777" w:rsidR="00FE54E6" w:rsidRDefault="00233599">
            <w:pPr>
              <w:widowControl w:val="0"/>
              <w:spacing w:before="200" w:line="235" w:lineRule="auto"/>
              <w:rPr>
                <w:sz w:val="24"/>
                <w:szCs w:val="24"/>
              </w:rPr>
            </w:pPr>
            <w:r>
              <w:rPr>
                <w:sz w:val="24"/>
                <w:szCs w:val="24"/>
              </w:rPr>
              <w:t>3. Evaluation of different ethical perspectives and values</w:t>
            </w:r>
          </w:p>
          <w:p w14:paraId="466C37C5" w14:textId="77777777" w:rsidR="00FE54E6" w:rsidRDefault="00FE54E6">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40A465F2" w14:textId="1635AF68" w:rsidR="00FE54E6" w:rsidRDefault="00233599">
            <w:pPr>
              <w:widowControl w:val="0"/>
              <w:spacing w:line="240" w:lineRule="auto"/>
              <w:rPr>
                <w:sz w:val="24"/>
                <w:szCs w:val="24"/>
              </w:rPr>
            </w:pPr>
            <w:r>
              <w:rPr>
                <w:sz w:val="24"/>
                <w:szCs w:val="24"/>
              </w:rPr>
              <w:t xml:space="preserve">Student </w:t>
            </w:r>
            <w:r w:rsidR="004457E5">
              <w:rPr>
                <w:sz w:val="24"/>
                <w:szCs w:val="24"/>
              </w:rPr>
              <w:t>cannot</w:t>
            </w:r>
            <w:r>
              <w:rPr>
                <w:sz w:val="24"/>
                <w:szCs w:val="24"/>
              </w:rPr>
              <w:t xml:space="preserve"> articulate different ethical perspectives and values </w:t>
            </w:r>
          </w:p>
        </w:tc>
        <w:tc>
          <w:tcPr>
            <w:tcW w:w="2010" w:type="dxa"/>
            <w:shd w:val="clear" w:color="auto" w:fill="auto"/>
            <w:tcMar>
              <w:top w:w="100" w:type="dxa"/>
              <w:left w:w="100" w:type="dxa"/>
              <w:bottom w:w="100" w:type="dxa"/>
              <w:right w:w="100" w:type="dxa"/>
            </w:tcMar>
          </w:tcPr>
          <w:p w14:paraId="7DE7C589" w14:textId="77777777" w:rsidR="00FE54E6" w:rsidRDefault="00233599">
            <w:pPr>
              <w:widowControl w:val="0"/>
              <w:spacing w:line="240" w:lineRule="auto"/>
              <w:rPr>
                <w:sz w:val="24"/>
                <w:szCs w:val="24"/>
                <w:highlight w:val="yellow"/>
              </w:rPr>
            </w:pPr>
            <w:r>
              <w:rPr>
                <w:sz w:val="24"/>
                <w:szCs w:val="24"/>
              </w:rPr>
              <w:t xml:space="preserve">Student can articulate the assumptions, objections and implications of the identified ethical perspectives, but the description is </w:t>
            </w:r>
            <w:r>
              <w:rPr>
                <w:sz w:val="24"/>
                <w:szCs w:val="24"/>
              </w:rPr>
              <w:lastRenderedPageBreak/>
              <w:t>incomplete</w:t>
            </w:r>
          </w:p>
        </w:tc>
        <w:tc>
          <w:tcPr>
            <w:tcW w:w="1995" w:type="dxa"/>
            <w:shd w:val="clear" w:color="auto" w:fill="auto"/>
            <w:tcMar>
              <w:top w:w="100" w:type="dxa"/>
              <w:left w:w="100" w:type="dxa"/>
              <w:bottom w:w="100" w:type="dxa"/>
              <w:right w:w="100" w:type="dxa"/>
            </w:tcMar>
          </w:tcPr>
          <w:p w14:paraId="3F9203B1" w14:textId="77777777" w:rsidR="00FE54E6" w:rsidRDefault="00233599">
            <w:pPr>
              <w:widowControl w:val="0"/>
              <w:pBdr>
                <w:top w:val="nil"/>
                <w:left w:val="nil"/>
                <w:bottom w:val="nil"/>
                <w:right w:val="nil"/>
                <w:between w:val="nil"/>
              </w:pBdr>
              <w:spacing w:line="240" w:lineRule="auto"/>
              <w:rPr>
                <w:sz w:val="24"/>
                <w:szCs w:val="24"/>
                <w:highlight w:val="yellow"/>
              </w:rPr>
            </w:pPr>
            <w:r>
              <w:rPr>
                <w:sz w:val="24"/>
                <w:szCs w:val="24"/>
              </w:rPr>
              <w:lastRenderedPageBreak/>
              <w:t xml:space="preserve">Student can adequately articulate the assumptions, objections and implications of the identified ethical perspectives </w:t>
            </w:r>
          </w:p>
        </w:tc>
        <w:tc>
          <w:tcPr>
            <w:tcW w:w="1965" w:type="dxa"/>
            <w:shd w:val="clear" w:color="auto" w:fill="auto"/>
            <w:tcMar>
              <w:top w:w="100" w:type="dxa"/>
              <w:left w:w="100" w:type="dxa"/>
              <w:bottom w:w="100" w:type="dxa"/>
              <w:right w:w="100" w:type="dxa"/>
            </w:tcMar>
          </w:tcPr>
          <w:p w14:paraId="5FA47EEE" w14:textId="77777777" w:rsidR="00FE54E6" w:rsidRDefault="00233599">
            <w:pPr>
              <w:widowControl w:val="0"/>
              <w:spacing w:line="240" w:lineRule="auto"/>
              <w:rPr>
                <w:sz w:val="24"/>
                <w:szCs w:val="24"/>
              </w:rPr>
            </w:pPr>
            <w:r>
              <w:rPr>
                <w:sz w:val="24"/>
                <w:szCs w:val="24"/>
              </w:rPr>
              <w:t xml:space="preserve">Student can articulate the assumptions, objections and implications of the identified ethical perspectives including providing </w:t>
            </w:r>
            <w:r>
              <w:rPr>
                <w:sz w:val="24"/>
                <w:szCs w:val="24"/>
              </w:rPr>
              <w:lastRenderedPageBreak/>
              <w:t>additional insight and details</w:t>
            </w:r>
          </w:p>
        </w:tc>
        <w:tc>
          <w:tcPr>
            <w:tcW w:w="255" w:type="dxa"/>
            <w:shd w:val="clear" w:color="auto" w:fill="auto"/>
            <w:tcMar>
              <w:top w:w="100" w:type="dxa"/>
              <w:left w:w="100" w:type="dxa"/>
              <w:bottom w:w="100" w:type="dxa"/>
              <w:right w:w="100" w:type="dxa"/>
            </w:tcMar>
          </w:tcPr>
          <w:p w14:paraId="44A6644D" w14:textId="77777777" w:rsidR="00FE54E6" w:rsidRDefault="00FE54E6">
            <w:pPr>
              <w:widowControl w:val="0"/>
              <w:pBdr>
                <w:top w:val="nil"/>
                <w:left w:val="nil"/>
                <w:bottom w:val="nil"/>
                <w:right w:val="nil"/>
                <w:between w:val="nil"/>
              </w:pBdr>
              <w:spacing w:line="240" w:lineRule="auto"/>
              <w:rPr>
                <w:sz w:val="24"/>
                <w:szCs w:val="24"/>
              </w:rPr>
            </w:pPr>
          </w:p>
        </w:tc>
      </w:tr>
      <w:tr w:rsidR="00FE54E6" w14:paraId="62D1C025" w14:textId="77777777">
        <w:tc>
          <w:tcPr>
            <w:tcW w:w="1755" w:type="dxa"/>
            <w:shd w:val="clear" w:color="auto" w:fill="auto"/>
            <w:tcMar>
              <w:top w:w="100" w:type="dxa"/>
              <w:left w:w="100" w:type="dxa"/>
              <w:bottom w:w="100" w:type="dxa"/>
              <w:right w:w="100" w:type="dxa"/>
            </w:tcMar>
          </w:tcPr>
          <w:p w14:paraId="6B244463" w14:textId="77777777" w:rsidR="00FE54E6" w:rsidRDefault="00233599">
            <w:pPr>
              <w:widowControl w:val="0"/>
              <w:spacing w:before="200" w:line="235" w:lineRule="auto"/>
              <w:rPr>
                <w:sz w:val="24"/>
                <w:szCs w:val="24"/>
              </w:rPr>
            </w:pPr>
            <w:r>
              <w:rPr>
                <w:sz w:val="24"/>
                <w:szCs w:val="24"/>
              </w:rPr>
              <w:t>4. Application of ethical perspectives and values</w:t>
            </w:r>
          </w:p>
          <w:p w14:paraId="69608D76" w14:textId="77777777" w:rsidR="00FE54E6" w:rsidRDefault="00FE54E6">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81FDFAE" w14:textId="77777777" w:rsidR="00FE54E6" w:rsidRDefault="00233599">
            <w:pPr>
              <w:widowControl w:val="0"/>
              <w:spacing w:line="240" w:lineRule="auto"/>
              <w:rPr>
                <w:sz w:val="24"/>
                <w:szCs w:val="24"/>
              </w:rPr>
            </w:pPr>
            <w:r>
              <w:rPr>
                <w:sz w:val="24"/>
                <w:szCs w:val="24"/>
              </w:rPr>
              <w:t xml:space="preserve">Student cannot independently apply different ethical perspectives and values </w:t>
            </w:r>
          </w:p>
        </w:tc>
        <w:tc>
          <w:tcPr>
            <w:tcW w:w="2010" w:type="dxa"/>
            <w:shd w:val="clear" w:color="auto" w:fill="auto"/>
            <w:tcMar>
              <w:top w:w="100" w:type="dxa"/>
              <w:left w:w="100" w:type="dxa"/>
              <w:bottom w:w="100" w:type="dxa"/>
              <w:right w:w="100" w:type="dxa"/>
            </w:tcMar>
          </w:tcPr>
          <w:p w14:paraId="39D4DAB2" w14:textId="77777777" w:rsidR="00FE54E6" w:rsidRDefault="00233599">
            <w:pPr>
              <w:widowControl w:val="0"/>
              <w:spacing w:line="240" w:lineRule="auto"/>
              <w:rPr>
                <w:sz w:val="24"/>
                <w:szCs w:val="24"/>
                <w:highlight w:val="yellow"/>
              </w:rPr>
            </w:pPr>
            <w:r>
              <w:rPr>
                <w:sz w:val="24"/>
                <w:szCs w:val="24"/>
              </w:rPr>
              <w:t>Student can independently apply ethical perspectives and values to an ethical issue, but rationale is incomplete for their proposed application</w:t>
            </w:r>
          </w:p>
        </w:tc>
        <w:tc>
          <w:tcPr>
            <w:tcW w:w="1995" w:type="dxa"/>
            <w:shd w:val="clear" w:color="auto" w:fill="auto"/>
            <w:tcMar>
              <w:top w:w="100" w:type="dxa"/>
              <w:left w:w="100" w:type="dxa"/>
              <w:bottom w:w="100" w:type="dxa"/>
              <w:right w:w="100" w:type="dxa"/>
            </w:tcMar>
          </w:tcPr>
          <w:p w14:paraId="35D6B941" w14:textId="77777777" w:rsidR="00FE54E6" w:rsidRDefault="00233599">
            <w:pPr>
              <w:widowControl w:val="0"/>
              <w:pBdr>
                <w:top w:val="nil"/>
                <w:left w:val="nil"/>
                <w:bottom w:val="nil"/>
                <w:right w:val="nil"/>
                <w:between w:val="nil"/>
              </w:pBdr>
              <w:spacing w:line="240" w:lineRule="auto"/>
              <w:rPr>
                <w:sz w:val="24"/>
                <w:szCs w:val="24"/>
                <w:highlight w:val="yellow"/>
              </w:rPr>
            </w:pPr>
            <w:r>
              <w:rPr>
                <w:sz w:val="24"/>
                <w:szCs w:val="24"/>
              </w:rPr>
              <w:t>Student can independently apply ethical perspectives and values to an ethical issue as well as rationale for their proposed application</w:t>
            </w:r>
          </w:p>
        </w:tc>
        <w:tc>
          <w:tcPr>
            <w:tcW w:w="1965" w:type="dxa"/>
            <w:shd w:val="clear" w:color="auto" w:fill="auto"/>
            <w:tcMar>
              <w:top w:w="100" w:type="dxa"/>
              <w:left w:w="100" w:type="dxa"/>
              <w:bottom w:w="100" w:type="dxa"/>
              <w:right w:w="100" w:type="dxa"/>
            </w:tcMar>
          </w:tcPr>
          <w:p w14:paraId="098DBD3F" w14:textId="77777777" w:rsidR="00FE54E6" w:rsidRDefault="00233599">
            <w:pPr>
              <w:widowControl w:val="0"/>
              <w:spacing w:line="240" w:lineRule="auto"/>
              <w:rPr>
                <w:sz w:val="24"/>
                <w:szCs w:val="24"/>
                <w:highlight w:val="yellow"/>
              </w:rPr>
            </w:pPr>
            <w:r>
              <w:rPr>
                <w:sz w:val="24"/>
                <w:szCs w:val="24"/>
              </w:rPr>
              <w:t>Student can independently apply ethical perspectives and values to an ethical issue with thorough rationale, including full implications of the application</w:t>
            </w:r>
          </w:p>
        </w:tc>
        <w:tc>
          <w:tcPr>
            <w:tcW w:w="255" w:type="dxa"/>
            <w:shd w:val="clear" w:color="auto" w:fill="auto"/>
            <w:tcMar>
              <w:top w:w="100" w:type="dxa"/>
              <w:left w:w="100" w:type="dxa"/>
              <w:bottom w:w="100" w:type="dxa"/>
              <w:right w:w="100" w:type="dxa"/>
            </w:tcMar>
          </w:tcPr>
          <w:p w14:paraId="1DA1CA11" w14:textId="77777777" w:rsidR="00FE54E6" w:rsidRDefault="00FE54E6">
            <w:pPr>
              <w:widowControl w:val="0"/>
              <w:pBdr>
                <w:top w:val="nil"/>
                <w:left w:val="nil"/>
                <w:bottom w:val="nil"/>
                <w:right w:val="nil"/>
                <w:between w:val="nil"/>
              </w:pBdr>
              <w:spacing w:line="240" w:lineRule="auto"/>
              <w:rPr>
                <w:sz w:val="24"/>
                <w:szCs w:val="24"/>
              </w:rPr>
            </w:pPr>
          </w:p>
        </w:tc>
      </w:tr>
      <w:tr w:rsidR="00FE54E6" w14:paraId="475480B6" w14:textId="77777777">
        <w:tc>
          <w:tcPr>
            <w:tcW w:w="1755" w:type="dxa"/>
            <w:shd w:val="clear" w:color="auto" w:fill="auto"/>
            <w:tcMar>
              <w:top w:w="100" w:type="dxa"/>
              <w:left w:w="100" w:type="dxa"/>
              <w:bottom w:w="100" w:type="dxa"/>
              <w:right w:w="100" w:type="dxa"/>
            </w:tcMar>
          </w:tcPr>
          <w:p w14:paraId="23C540B5" w14:textId="77777777" w:rsidR="00FE54E6" w:rsidRDefault="00233599">
            <w:pPr>
              <w:widowControl w:val="0"/>
              <w:pBdr>
                <w:top w:val="nil"/>
                <w:left w:val="nil"/>
                <w:bottom w:val="nil"/>
                <w:right w:val="nil"/>
                <w:between w:val="nil"/>
              </w:pBdr>
              <w:spacing w:line="240" w:lineRule="auto"/>
              <w:rPr>
                <w:sz w:val="24"/>
                <w:szCs w:val="24"/>
              </w:rPr>
            </w:pPr>
            <w:r>
              <w:rPr>
                <w:sz w:val="24"/>
                <w:szCs w:val="24"/>
              </w:rPr>
              <w:t>5. Ethical self-awareness</w:t>
            </w:r>
          </w:p>
        </w:tc>
        <w:tc>
          <w:tcPr>
            <w:tcW w:w="1560" w:type="dxa"/>
            <w:shd w:val="clear" w:color="auto" w:fill="auto"/>
            <w:tcMar>
              <w:top w:w="100" w:type="dxa"/>
              <w:left w:w="100" w:type="dxa"/>
              <w:bottom w:w="100" w:type="dxa"/>
              <w:right w:w="100" w:type="dxa"/>
            </w:tcMar>
          </w:tcPr>
          <w:p w14:paraId="61501D7E" w14:textId="77777777" w:rsidR="00FE54E6" w:rsidRDefault="00233599">
            <w:pPr>
              <w:widowControl w:val="0"/>
              <w:spacing w:line="240" w:lineRule="auto"/>
              <w:rPr>
                <w:sz w:val="24"/>
                <w:szCs w:val="24"/>
              </w:rPr>
            </w:pPr>
            <w:r>
              <w:rPr>
                <w:sz w:val="24"/>
                <w:szCs w:val="24"/>
              </w:rPr>
              <w:t>Student cannot identify their own core perspectives and values</w:t>
            </w:r>
          </w:p>
        </w:tc>
        <w:tc>
          <w:tcPr>
            <w:tcW w:w="2010" w:type="dxa"/>
            <w:shd w:val="clear" w:color="auto" w:fill="auto"/>
            <w:tcMar>
              <w:top w:w="100" w:type="dxa"/>
              <w:left w:w="100" w:type="dxa"/>
              <w:bottom w:w="100" w:type="dxa"/>
              <w:right w:w="100" w:type="dxa"/>
            </w:tcMar>
          </w:tcPr>
          <w:p w14:paraId="59885E63" w14:textId="77777777" w:rsidR="00FE54E6" w:rsidRDefault="00233599">
            <w:pPr>
              <w:widowControl w:val="0"/>
              <w:spacing w:line="240" w:lineRule="auto"/>
              <w:rPr>
                <w:sz w:val="24"/>
                <w:szCs w:val="24"/>
              </w:rPr>
            </w:pPr>
            <w:r>
              <w:rPr>
                <w:sz w:val="24"/>
                <w:szCs w:val="24"/>
              </w:rPr>
              <w:t>Student can identify, but not justify their own core perspectives and values</w:t>
            </w:r>
          </w:p>
          <w:p w14:paraId="5F99E038" w14:textId="77777777" w:rsidR="00FE54E6" w:rsidRDefault="00FE54E6">
            <w:pPr>
              <w:widowControl w:val="0"/>
              <w:pBdr>
                <w:top w:val="nil"/>
                <w:left w:val="nil"/>
                <w:bottom w:val="nil"/>
                <w:right w:val="nil"/>
                <w:between w:val="nil"/>
              </w:pBdr>
              <w:spacing w:line="240" w:lineRule="auto"/>
              <w:rPr>
                <w:sz w:val="24"/>
                <w:szCs w:val="24"/>
                <w:highlight w:val="yellow"/>
              </w:rPr>
            </w:pPr>
          </w:p>
        </w:tc>
        <w:tc>
          <w:tcPr>
            <w:tcW w:w="1995" w:type="dxa"/>
            <w:shd w:val="clear" w:color="auto" w:fill="auto"/>
            <w:tcMar>
              <w:top w:w="100" w:type="dxa"/>
              <w:left w:w="100" w:type="dxa"/>
              <w:bottom w:w="100" w:type="dxa"/>
              <w:right w:w="100" w:type="dxa"/>
            </w:tcMar>
          </w:tcPr>
          <w:p w14:paraId="2D3B9F88" w14:textId="77777777" w:rsidR="00FE54E6" w:rsidRDefault="00233599">
            <w:pPr>
              <w:widowControl w:val="0"/>
              <w:pBdr>
                <w:top w:val="nil"/>
                <w:left w:val="nil"/>
                <w:bottom w:val="nil"/>
                <w:right w:val="nil"/>
                <w:between w:val="nil"/>
              </w:pBdr>
              <w:spacing w:line="240" w:lineRule="auto"/>
              <w:rPr>
                <w:sz w:val="24"/>
                <w:szCs w:val="24"/>
              </w:rPr>
            </w:pPr>
            <w:r>
              <w:rPr>
                <w:sz w:val="24"/>
                <w:szCs w:val="24"/>
              </w:rPr>
              <w:t>Student can identify and justify their own core perspectives and values</w:t>
            </w:r>
          </w:p>
          <w:p w14:paraId="6364006B" w14:textId="77777777" w:rsidR="00FE54E6" w:rsidRDefault="00FE54E6">
            <w:pPr>
              <w:widowControl w:val="0"/>
              <w:pBdr>
                <w:top w:val="nil"/>
                <w:left w:val="nil"/>
                <w:bottom w:val="nil"/>
                <w:right w:val="nil"/>
                <w:between w:val="nil"/>
              </w:pBdr>
              <w:spacing w:line="240" w:lineRule="auto"/>
              <w:rPr>
                <w:sz w:val="24"/>
                <w:szCs w:val="24"/>
                <w:highlight w:val="yellow"/>
              </w:rPr>
            </w:pPr>
          </w:p>
        </w:tc>
        <w:tc>
          <w:tcPr>
            <w:tcW w:w="1965" w:type="dxa"/>
            <w:shd w:val="clear" w:color="auto" w:fill="auto"/>
            <w:tcMar>
              <w:top w:w="100" w:type="dxa"/>
              <w:left w:w="100" w:type="dxa"/>
              <w:bottom w:w="100" w:type="dxa"/>
              <w:right w:w="100" w:type="dxa"/>
            </w:tcMar>
          </w:tcPr>
          <w:p w14:paraId="0E70E4D0" w14:textId="77777777" w:rsidR="00FE54E6" w:rsidRDefault="00233599">
            <w:pPr>
              <w:widowControl w:val="0"/>
              <w:spacing w:line="240" w:lineRule="auto"/>
              <w:rPr>
                <w:sz w:val="24"/>
                <w:szCs w:val="24"/>
                <w:highlight w:val="yellow"/>
              </w:rPr>
            </w:pPr>
            <w:r>
              <w:rPr>
                <w:sz w:val="24"/>
                <w:szCs w:val="24"/>
              </w:rPr>
              <w:t xml:space="preserve">Student can identify, analyze, and justify their own core perspectives and values with greater depth and clarity </w:t>
            </w:r>
          </w:p>
        </w:tc>
        <w:tc>
          <w:tcPr>
            <w:tcW w:w="255" w:type="dxa"/>
            <w:shd w:val="clear" w:color="auto" w:fill="auto"/>
            <w:tcMar>
              <w:top w:w="100" w:type="dxa"/>
              <w:left w:w="100" w:type="dxa"/>
              <w:bottom w:w="100" w:type="dxa"/>
              <w:right w:w="100" w:type="dxa"/>
            </w:tcMar>
          </w:tcPr>
          <w:p w14:paraId="1C06AE2C" w14:textId="77777777" w:rsidR="00FE54E6" w:rsidRDefault="00FE54E6">
            <w:pPr>
              <w:widowControl w:val="0"/>
              <w:pBdr>
                <w:top w:val="nil"/>
                <w:left w:val="nil"/>
                <w:bottom w:val="nil"/>
                <w:right w:val="nil"/>
                <w:between w:val="nil"/>
              </w:pBdr>
              <w:spacing w:line="240" w:lineRule="auto"/>
              <w:rPr>
                <w:sz w:val="24"/>
                <w:szCs w:val="24"/>
              </w:rPr>
            </w:pPr>
          </w:p>
        </w:tc>
      </w:tr>
    </w:tbl>
    <w:p w14:paraId="0FDA9ED6" w14:textId="77777777" w:rsidR="00FE54E6" w:rsidRDefault="00FE54E6">
      <w:pPr>
        <w:rPr>
          <w:sz w:val="24"/>
          <w:szCs w:val="24"/>
        </w:rPr>
      </w:pPr>
    </w:p>
    <w:p w14:paraId="510C2D9D" w14:textId="77777777" w:rsidR="00FE54E6" w:rsidRDefault="00FE54E6">
      <w:pPr>
        <w:rPr>
          <w:sz w:val="24"/>
          <w:szCs w:val="24"/>
        </w:rPr>
      </w:pPr>
    </w:p>
    <w:p w14:paraId="5B3ED0E0" w14:textId="77777777" w:rsidR="00FE54E6" w:rsidRDefault="00FE54E6">
      <w:pPr>
        <w:rPr>
          <w:sz w:val="24"/>
          <w:szCs w:val="24"/>
        </w:rPr>
      </w:pPr>
    </w:p>
    <w:p w14:paraId="13E01059" w14:textId="77777777" w:rsidR="00FE54E6" w:rsidRDefault="00FE54E6">
      <w:pPr>
        <w:rPr>
          <w:sz w:val="24"/>
          <w:szCs w:val="24"/>
        </w:rPr>
      </w:pPr>
    </w:p>
    <w:p w14:paraId="15DFDA2F" w14:textId="77777777" w:rsidR="00FE54E6" w:rsidRDefault="00FE54E6">
      <w:pPr>
        <w:rPr>
          <w:sz w:val="24"/>
          <w:szCs w:val="24"/>
        </w:rPr>
      </w:pPr>
    </w:p>
    <w:p w14:paraId="47C20B39" w14:textId="77777777" w:rsidR="00FE54E6" w:rsidRDefault="00FE54E6">
      <w:pPr>
        <w:rPr>
          <w:sz w:val="24"/>
          <w:szCs w:val="24"/>
        </w:rPr>
      </w:pPr>
    </w:p>
    <w:p w14:paraId="7A3574DA" w14:textId="77777777" w:rsidR="00FE54E6" w:rsidRDefault="00FE54E6">
      <w:pPr>
        <w:rPr>
          <w:sz w:val="24"/>
          <w:szCs w:val="24"/>
        </w:rPr>
      </w:pPr>
    </w:p>
    <w:p w14:paraId="6FD0C5A8" w14:textId="77777777" w:rsidR="00FE54E6" w:rsidRDefault="00FE54E6"/>
    <w:sectPr w:rsidR="00FE54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92B"/>
    <w:multiLevelType w:val="multilevel"/>
    <w:tmpl w:val="524EE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E6"/>
    <w:rsid w:val="00233599"/>
    <w:rsid w:val="004457E5"/>
    <w:rsid w:val="00FE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CC20"/>
  <w15:docId w15:val="{626B0266-B188-40FB-ADA9-DF9B1F79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33599"/>
    <w:rPr>
      <w:color w:val="0000FF" w:themeColor="hyperlink"/>
      <w:u w:val="single"/>
    </w:rPr>
  </w:style>
  <w:style w:type="character" w:styleId="FollowedHyperlink">
    <w:name w:val="FollowedHyperlink"/>
    <w:basedOn w:val="DefaultParagraphFont"/>
    <w:uiPriority w:val="99"/>
    <w:semiHidden/>
    <w:unhideWhenUsed/>
    <w:rsid w:val="00445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ckyItZorzuGom8IVK-QvIyz_G6Xi6JvUHPSVnitCoG0/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4214</Characters>
  <Application>Microsoft Office Word</Application>
  <DocSecurity>0</DocSecurity>
  <Lines>35</Lines>
  <Paragraphs>9</Paragraphs>
  <ScaleCrop>false</ScaleCrop>
  <Company>Nevada State College</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Robinson</cp:lastModifiedBy>
  <cp:revision>3</cp:revision>
  <dcterms:created xsi:type="dcterms:W3CDTF">2021-06-04T00:15:00Z</dcterms:created>
  <dcterms:modified xsi:type="dcterms:W3CDTF">2021-06-04T15:01:00Z</dcterms:modified>
</cp:coreProperties>
</file>